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B31" w:rsidRPr="00DB6B31" w:rsidRDefault="00DB6B31" w:rsidP="00DB6B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"https://mail.yandex.ru/re.jsx?h=a,jv7NPp4Xv4C_-DgxkiFlRw&amp;l=aHR0cHM6Ly9lLnJ1a2RvYnJhLnJ1L25wZC1kb2MuYXNweD9ucG1pZD05OSZucGlkPTQyMDIyNTU0Mw" \t "_blank" </w:instrText>
      </w: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  <w:r w:rsidRPr="00DB6B31">
        <w:rPr>
          <w:rFonts w:ascii="Helvetica" w:eastAsia="Times New Roman" w:hAnsi="Helvetica" w:cs="Helvetica"/>
          <w:color w:val="0088CC"/>
          <w:sz w:val="21"/>
          <w:szCs w:val="21"/>
          <w:u w:val="single"/>
          <w:lang w:eastAsia="ru-RU"/>
        </w:rPr>
        <w:t xml:space="preserve">Письмо </w:t>
      </w:r>
      <w:proofErr w:type="spellStart"/>
      <w:r w:rsidRPr="00DB6B31">
        <w:rPr>
          <w:rFonts w:ascii="Helvetica" w:eastAsia="Times New Roman" w:hAnsi="Helvetica" w:cs="Helvetica"/>
          <w:color w:val="0088CC"/>
          <w:sz w:val="21"/>
          <w:szCs w:val="21"/>
          <w:u w:val="single"/>
          <w:lang w:eastAsia="ru-RU"/>
        </w:rPr>
        <w:t>Минобрнауки</w:t>
      </w:r>
      <w:proofErr w:type="spellEnd"/>
      <w:r w:rsidRPr="00DB6B31">
        <w:rPr>
          <w:rFonts w:ascii="Helvetica" w:eastAsia="Times New Roman" w:hAnsi="Helvetica" w:cs="Helvetica"/>
          <w:color w:val="0088CC"/>
          <w:sz w:val="21"/>
          <w:szCs w:val="21"/>
          <w:u w:val="single"/>
          <w:lang w:eastAsia="ru-RU"/>
        </w:rPr>
        <w:t xml:space="preserve"> от 28.04.2014 № ДЛ-115/03</w:t>
      </w: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</w:p>
    <w:p w:rsidR="00DB6B31" w:rsidRPr="00DB6B31" w:rsidRDefault="00DB6B31" w:rsidP="00DB6B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Полезные ссылки:</w:t>
      </w:r>
    </w:p>
    <w:p w:rsidR="00DB6B31" w:rsidRPr="00DB6B31" w:rsidRDefault="00DB6B31" w:rsidP="00DB6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Сайт </w:t>
      </w:r>
      <w:proofErr w:type="spellStart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Роскомнадзор</w:t>
      </w:r>
      <w:proofErr w:type="spellEnd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Персональные данные. Дети. </w:t>
      </w:r>
      <w:hyperlink r:id="rId5" w:tgtFrame="_blank" w:history="1">
        <w:r w:rsidRPr="00DB6B31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Ссылка...</w:t>
        </w:r>
      </w:hyperlink>
    </w:p>
    <w:p w:rsidR="00DB6B31" w:rsidRPr="00DB6B31" w:rsidRDefault="00DB6B31" w:rsidP="00DB6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Центр безопасного интернета в России. </w:t>
      </w:r>
      <w:hyperlink r:id="rId6" w:tgtFrame="_blank" w:history="1">
        <w:r w:rsidRPr="00DB6B31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Ссылка...</w:t>
        </w:r>
      </w:hyperlink>
    </w:p>
    <w:p w:rsidR="00DB6B31" w:rsidRPr="00DB6B31" w:rsidRDefault="00DB6B31" w:rsidP="00DB6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список экстремистских материалов </w:t>
      </w:r>
      <w:hyperlink r:id="rId7" w:tgtFrame="_blank" w:history="1">
        <w:r w:rsidRPr="00DB6B31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Ссылка...</w:t>
        </w:r>
      </w:hyperlink>
    </w:p>
    <w:p w:rsidR="00DB6B31" w:rsidRPr="00DB6B31" w:rsidRDefault="00DB6B31" w:rsidP="00DB6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8" w:tgtFrame="_blank" w:history="1">
        <w:r w:rsidRPr="00DB6B31">
          <w:rPr>
            <w:rFonts w:ascii="Helvetica" w:eastAsia="Times New Roman" w:hAnsi="Helvetica" w:cs="Helvetica"/>
            <w:b/>
            <w:bCs/>
            <w:color w:val="0088CC"/>
            <w:sz w:val="21"/>
            <w:szCs w:val="21"/>
            <w:u w:val="single"/>
            <w:lang w:eastAsia="ru-RU"/>
          </w:rPr>
          <w:t>http://www.ligainternet.ru/news/</w:t>
        </w:r>
      </w:hyperlink>
      <w:r w:rsidRPr="00DB6B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Мероприятия Л</w:t>
      </w:r>
      <w:bookmarkStart w:id="0" w:name="_GoBack"/>
      <w:bookmarkEnd w:id="0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Минкомсвязи</w:t>
      </w:r>
      <w:proofErr w:type="spellEnd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DB6B31" w:rsidRPr="00DB6B31" w:rsidRDefault="00DB6B31" w:rsidP="00DB6B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9" w:tgtFrame="_blank" w:history="1">
        <w:r w:rsidRPr="00DB6B31">
          <w:rPr>
            <w:rFonts w:ascii="Helvetica" w:eastAsia="Times New Roman" w:hAnsi="Helvetica" w:cs="Helvetica"/>
            <w:b/>
            <w:bCs/>
            <w:color w:val="0088CC"/>
            <w:sz w:val="21"/>
            <w:szCs w:val="21"/>
            <w:u w:val="single"/>
            <w:lang w:eastAsia="ru-RU"/>
          </w:rPr>
          <w:t>http://сетевичок.рф/partneram-o-proekte</w:t>
        </w:r>
      </w:hyperlink>
      <w:r w:rsidRPr="00DB6B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Мероприятия проекта «</w:t>
      </w:r>
      <w:proofErr w:type="spellStart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Сетевичок</w:t>
      </w:r>
      <w:proofErr w:type="spellEnd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 Проект представляет собой группу онлайн-мероприятий:</w:t>
      </w:r>
    </w:p>
    <w:p w:rsidR="00DB6B31" w:rsidRPr="00DB6B31" w:rsidRDefault="00DB6B31" w:rsidP="00DB6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Международный </w:t>
      </w:r>
      <w:proofErr w:type="spellStart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квест</w:t>
      </w:r>
      <w:proofErr w:type="spellEnd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цифровой грамотности «</w:t>
      </w:r>
      <w:proofErr w:type="spellStart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Сетевичок</w:t>
      </w:r>
      <w:proofErr w:type="spellEnd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ориентированный на детей и подростков.</w:t>
      </w:r>
    </w:p>
    <w:p w:rsidR="00DB6B31" w:rsidRPr="00DB6B31" w:rsidRDefault="00DB6B31" w:rsidP="00DB6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Национальная премия за заслуги компаний и организаций в сфере информационного контента для детей, подростков и молодежи «Премия </w:t>
      </w:r>
      <w:proofErr w:type="spellStart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Сетевичок</w:t>
      </w:r>
      <w:proofErr w:type="spellEnd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</w:t>
      </w:r>
    </w:p>
    <w:p w:rsidR="00DB6B31" w:rsidRPr="00DB6B31" w:rsidRDefault="00DB6B31" w:rsidP="00DB6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Всероссийское исследование детей и подростков «Образ жизни российских подростков в сети».</w:t>
      </w:r>
    </w:p>
    <w:p w:rsidR="00DB6B31" w:rsidRPr="00DB6B31" w:rsidRDefault="00DB6B31" w:rsidP="00DB6B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Конференция по формированию детского информационного пространства «</w:t>
      </w:r>
      <w:proofErr w:type="spellStart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Сетевичок</w:t>
      </w:r>
      <w:proofErr w:type="spellEnd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</w:t>
      </w:r>
    </w:p>
    <w:p w:rsidR="00DB6B31" w:rsidRPr="00DB6B31" w:rsidRDefault="00DB6B31" w:rsidP="00DB6B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DB6B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hyperlink r:id="rId10" w:tgtFrame="_blank" w:history="1">
        <w:r w:rsidRPr="00DB6B31">
          <w:rPr>
            <w:rFonts w:ascii="Helvetica" w:eastAsia="Times New Roman" w:hAnsi="Helvetica" w:cs="Helvetica"/>
            <w:b/>
            <w:bCs/>
            <w:color w:val="0088CC"/>
            <w:sz w:val="21"/>
            <w:szCs w:val="21"/>
            <w:u w:val="single"/>
            <w:lang w:eastAsia="ru-RU"/>
          </w:rPr>
          <w:t>http://wiki.tgl.net.ru/index.php/Педагогам_о_безопасности</w:t>
        </w:r>
      </w:hyperlink>
    </w:p>
    <w:p w:rsidR="00DB6B31" w:rsidRPr="00DB6B31" w:rsidRDefault="00DB6B31" w:rsidP="00DB6B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Общие рекомендации по организации мероприятий по безопасному Интернет.</w:t>
      </w:r>
    </w:p>
    <w:p w:rsidR="00DB6B31" w:rsidRPr="00DB6B31" w:rsidRDefault="00DB6B31" w:rsidP="00DB6B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Рекомендации по проведения мероприятий </w:t>
      </w:r>
      <w:proofErr w:type="gramStart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 школьникам</w:t>
      </w:r>
      <w:proofErr w:type="gramEnd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(по возрастным категориям).</w:t>
      </w:r>
    </w:p>
    <w:p w:rsidR="00DB6B31" w:rsidRPr="00DB6B31" w:rsidRDefault="00DB6B31" w:rsidP="00DB6B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Рекомендации по организации работы с родителями.</w:t>
      </w:r>
    </w:p>
    <w:p w:rsidR="00DB6B31" w:rsidRPr="00DB6B31" w:rsidRDefault="00DB6B31" w:rsidP="00DB6B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1" w:tgtFrame="_blank" w:history="1">
        <w:r w:rsidRPr="00DB6B31">
          <w:rPr>
            <w:rFonts w:ascii="Helvetica" w:eastAsia="Times New Roman" w:hAnsi="Helvetica" w:cs="Helvetica"/>
            <w:b/>
            <w:bCs/>
            <w:color w:val="0088CC"/>
            <w:sz w:val="21"/>
            <w:szCs w:val="21"/>
            <w:u w:val="single"/>
            <w:lang w:eastAsia="ru-RU"/>
          </w:rPr>
          <w:t>http://wiki.edu54.ru/Педагогам_о_безопасности</w:t>
        </w:r>
      </w:hyperlink>
      <w:r w:rsidRPr="00DB6B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DB6B31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Портал предлагает электронные ресурсы по теме "Безопасный  Интернет":</w:t>
      </w: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</w:t>
      </w:r>
    </w:p>
    <w:p w:rsidR="00DB6B31" w:rsidRPr="00DB6B31" w:rsidRDefault="00DB6B31" w:rsidP="00DB6B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2" w:tgtFrame="_blank" w:history="1">
        <w:r w:rsidRPr="00DB6B31">
          <w:rPr>
            <w:rFonts w:ascii="Helvetica" w:eastAsia="Times New Roman" w:hAnsi="Helvetica" w:cs="Helvetica"/>
            <w:b/>
            <w:bCs/>
            <w:color w:val="0088CC"/>
            <w:sz w:val="21"/>
            <w:szCs w:val="21"/>
            <w:u w:val="single"/>
            <w:lang w:eastAsia="ru-RU"/>
          </w:rPr>
          <w:t>Фонд развития Интернет</w:t>
        </w:r>
      </w:hyperlink>
      <w:r w:rsidRPr="00DB6B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Информация о проектах, конкурсах, конференциях и др. по компьютерной безопасности и безопасности Интернета.</w:t>
      </w:r>
    </w:p>
    <w:p w:rsidR="00DB6B31" w:rsidRPr="00DB6B31" w:rsidRDefault="00DB6B31" w:rsidP="00DB6B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hyperlink r:id="rId13" w:tgtFrame="_blank" w:history="1">
        <w:r w:rsidRPr="00DB6B31">
          <w:rPr>
            <w:rFonts w:ascii="Helvetica" w:eastAsia="Times New Roman" w:hAnsi="Helvetica" w:cs="Helvetica"/>
            <w:b/>
            <w:bCs/>
            <w:color w:val="0088CC"/>
            <w:sz w:val="21"/>
            <w:szCs w:val="21"/>
            <w:u w:val="single"/>
            <w:lang w:eastAsia="ru-RU"/>
          </w:rPr>
          <w:t>Дети России Онлайн</w:t>
        </w:r>
      </w:hyperlink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Линия помощи. Сайт проектов Фонда Развития Интернет. Телефонное и онлайн </w:t>
      </w:r>
      <w:proofErr w:type="gramStart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консультирование  для</w:t>
      </w:r>
      <w:proofErr w:type="gramEnd"/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детей и взрослых по проблемам безопасного использования интернета и мобильной связи.</w:t>
      </w:r>
    </w:p>
    <w:p w:rsidR="00DB6B31" w:rsidRPr="00DB6B31" w:rsidRDefault="00DB6B31" w:rsidP="00DB6B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hyperlink r:id="rId14" w:tgtFrame="_blank" w:history="1">
        <w:r w:rsidRPr="00DB6B31">
          <w:rPr>
            <w:rFonts w:ascii="Helvetica" w:eastAsia="Times New Roman" w:hAnsi="Helvetica" w:cs="Helvetica"/>
            <w:b/>
            <w:bCs/>
            <w:color w:val="0088CC"/>
            <w:sz w:val="21"/>
            <w:szCs w:val="21"/>
            <w:u w:val="single"/>
            <w:lang w:eastAsia="ru-RU"/>
          </w:rPr>
          <w:t>Журнал «Дети в информационном обществе»</w:t>
        </w:r>
      </w:hyperlink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журнале рассказывается о том, как дети и подростки используют компьютеры и интернет в школе и дома, какое влияние информационные технологии оказывают на их развитие, творческие способности, образ жизни, каков круг интересов наших детей, как они общаются и как познают окружающий мир.</w:t>
      </w:r>
    </w:p>
    <w:p w:rsidR="00DB6B31" w:rsidRPr="00DB6B31" w:rsidRDefault="00DB6B31" w:rsidP="00DB6B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5" w:tgtFrame="_blank" w:history="1">
        <w:r w:rsidRPr="00DB6B31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https://rkn.gov.ru/docs/Razdel_20_koncepcija_2901.pdf</w:t>
        </w:r>
      </w:hyperlink>
      <w:r w:rsidRPr="00DB6B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 Пособие "Стратегия, цели, задачи и методы информационного образования детей и подростков"      </w:t>
      </w:r>
    </w:p>
    <w:p w:rsidR="00DB6B31" w:rsidRPr="00DB6B31" w:rsidRDefault="00DB6B31" w:rsidP="00DB6B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6B3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Материалы для родительского собрания:</w:t>
      </w:r>
    </w:p>
    <w:p w:rsidR="00DB6B31" w:rsidRPr="00DB6B31" w:rsidRDefault="00DB6B31" w:rsidP="00DB6B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6" w:history="1">
        <w:r w:rsidRPr="00DB6B31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Интернет - зона безопасности</w:t>
        </w:r>
      </w:hyperlink>
    </w:p>
    <w:p w:rsidR="00DB6B31" w:rsidRPr="00DB6B31" w:rsidRDefault="00DB6B31" w:rsidP="00DB6B3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7" w:history="1">
        <w:r w:rsidRPr="00DB6B31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Буклет "Интернет - зона безопасности"</w:t>
        </w:r>
      </w:hyperlink>
    </w:p>
    <w:p w:rsidR="003C6936" w:rsidRDefault="003C6936"/>
    <w:sectPr w:rsidR="003C6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7AD4"/>
    <w:multiLevelType w:val="multilevel"/>
    <w:tmpl w:val="C8060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A0F3D"/>
    <w:multiLevelType w:val="multilevel"/>
    <w:tmpl w:val="714E6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132F"/>
    <w:multiLevelType w:val="multilevel"/>
    <w:tmpl w:val="5832E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038EB"/>
    <w:multiLevelType w:val="multilevel"/>
    <w:tmpl w:val="83A4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53675D"/>
    <w:multiLevelType w:val="multilevel"/>
    <w:tmpl w:val="5276F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31"/>
    <w:rsid w:val="003C6936"/>
    <w:rsid w:val="00DB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795ED-DA62-4FA5-BC6F-B555665C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re.jsx?h=a,er5KPkVIs9bDo2AG-roS_w&amp;l=aHR0cDovL3d3dy5saWdhaW50ZXJuZXQucnUvbmV3cy8" TargetMode="External"/><Relationship Id="rId13" Type="http://schemas.openxmlformats.org/officeDocument/2006/relationships/hyperlink" Target="https://mail.yandex.ru/re.jsx?h=a,I4pdfueuJ-xD-GqKDkyVSQ&amp;l=aHR0cDovL2RldGlvbmxpbmUuY29tL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njust.ru/ru/extremist-materials" TargetMode="External"/><Relationship Id="rId12" Type="http://schemas.openxmlformats.org/officeDocument/2006/relationships/hyperlink" Target="https://mail.yandex.ru/re.jsx?h=a,gzNt6GlKiHTt6KmQxFMF7A&amp;l=aHR0cDovL3d3dy5maWQuc3Uv" TargetMode="External"/><Relationship Id="rId17" Type="http://schemas.openxmlformats.org/officeDocument/2006/relationships/hyperlink" Target="https://gart9.npi-tu.ru/assets/images/%D0%B1%D1%83%D0%BA%D0%BB%D0%B5%D1%82-%D0%B8%D0%BD%D1%82%D0%B5%D1%80%D0%BD%D0%B5%D1%82-%D0%B7%D0%BE%D0%BD%D0%B0-%D0%B1%D0%B5%D0%B7%D0%BE%D0%BF%D0%B0%D1%81%D0%BD%D0%BE%D1%81%D1%82%D0%B8.p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rt9.npi-tu.ru/assets/files/%D0%B8%D0%BD%D1%82%D0%B5%D1%80%D0%BD%D0%B5%D1%82-%D0%B7%D0%BE%D0%BD%D0%B0-%D0%B1%D0%B5%D0%B7%D0%BE%D0%BF%D0%B0%D1%81%D0%BD%D0%BE%D1%81%D1%82%D0%B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l.yandex.ru/re.jsx?h=a,wY2J4FQQdkbfWjaJResZFw&amp;l=aHR0cDovL3NhZmVydW5ldC5ydS8" TargetMode="External"/><Relationship Id="rId11" Type="http://schemas.openxmlformats.org/officeDocument/2006/relationships/hyperlink" Target="https://mail.yandex.ru/re.jsx?h=a,x5pSsybJM_FFzBqGyug_dg&amp;l=aHR0cDovL3dpa2kuZWR1NTQucnUvJUQwJTlGJUQwJUI1JUQwJUI0JUQwJUIwJUQwJUIzJUQwJUJFJUQwJUIzJUQwJUIwJUQwJUJDXyVEMCVCRV8lRDAlQjElRDAlQjUlRDAlQjclRDAlQkUlRDAlQkYlRDAlQjAlRDElODElRDAlQkQlRDAlQkUlRDElODElRDElODIlRDAlQjg" TargetMode="External"/><Relationship Id="rId5" Type="http://schemas.openxmlformats.org/officeDocument/2006/relationships/hyperlink" Target="https://mail.yandex.ru/re.jsx?h=a,ASn9GOrk96-7sD46vjLDpA&amp;l=aHR0cDovL3huLS04MGFhbGNiYzJib2NkYWRscHA5bmZrLnhuLS1kMWFjajNiLw" TargetMode="External"/><Relationship Id="rId15" Type="http://schemas.openxmlformats.org/officeDocument/2006/relationships/hyperlink" Target="https://rkn.gov.ru/docs/Razdel_20_koncepcija_2901.pdf" TargetMode="External"/><Relationship Id="rId10" Type="http://schemas.openxmlformats.org/officeDocument/2006/relationships/hyperlink" Target="https://mail.yandex.ru/re.jsx?h=a,3LPkDMeTMpeondFGJP9Fbw&amp;l=aHR0cDovL3dpa2kudGdsLm5ldC5ydS9pbmRleC5waHAvJUQwJTlGJUQwJUI1JUQwJUI0JUQwJUIwJUQwJUIzJUQwJUJFJUQwJUIzJUQwJUIwJUQwJUJDXyVEMCVCRV8lRDAlQjElRDAlQjUlRDAlQjclRDAlQkUlRDAlQkYlRDAlQjAlRDElODElRDAlQkQlRDAlQkUlRDElODElRDElODIlRDAlQj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ail.yandex.ru/re.jsx?h=a,1VqX0XpxJlOjvUWWs6RTMw&amp;l=aHR0cDovL3huLS1iMWFmYW5reHFqMmMueG4tLXAxYWkvcGFydG5lcmFtLW8tcHJvZWt0ZQ" TargetMode="External"/><Relationship Id="rId14" Type="http://schemas.openxmlformats.org/officeDocument/2006/relationships/hyperlink" Target="https://mail.yandex.ru/re.jsx?h=a,ewzG0XoyAfkJslSBpkI7pw&amp;l=aHR0cDovL2RldGlvbmxpbmUuY29tL2pvdXJuYWwvbnVtYmVycy8x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2021-01-30T11:55:00Z</dcterms:created>
  <dcterms:modified xsi:type="dcterms:W3CDTF">2021-01-30T11:57:00Z</dcterms:modified>
</cp:coreProperties>
</file>