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1EE" w:rsidRDefault="00A611EE" w:rsidP="00A611EE">
      <w:pPr>
        <w:pStyle w:val="a5"/>
        <w:jc w:val="center"/>
        <w:rPr>
          <w:rFonts w:ascii="Times New Roman" w:hAnsi="Times New Roman" w:cs="Times New Roman"/>
          <w:b/>
        </w:rPr>
      </w:pPr>
      <w:bookmarkStart w:id="0" w:name="bookmark96"/>
    </w:p>
    <w:p w:rsidR="002F048F" w:rsidRPr="00BD1DAA" w:rsidRDefault="00B14148" w:rsidP="00A611E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DAA">
        <w:rPr>
          <w:rFonts w:ascii="Times New Roman" w:hAnsi="Times New Roman" w:cs="Times New Roman"/>
          <w:b/>
          <w:sz w:val="28"/>
          <w:szCs w:val="28"/>
        </w:rPr>
        <w:t>ПАМЯТКА ДЛЯ ПЕДАГОГОВ</w:t>
      </w:r>
      <w:r w:rsidR="00A611EE" w:rsidRPr="00BD1DAA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gramStart"/>
      <w:r w:rsidR="00A611EE" w:rsidRPr="00BD1DAA">
        <w:rPr>
          <w:rFonts w:ascii="Times New Roman" w:hAnsi="Times New Roman" w:cs="Times New Roman"/>
          <w:b/>
          <w:sz w:val="28"/>
          <w:szCs w:val="28"/>
        </w:rPr>
        <w:t>РОДИТЕЛЕЙ</w:t>
      </w:r>
      <w:r w:rsidR="00BD1DAA">
        <w:rPr>
          <w:rFonts w:ascii="Times New Roman" w:hAnsi="Times New Roman" w:cs="Times New Roman"/>
          <w:b/>
          <w:sz w:val="28"/>
          <w:szCs w:val="28"/>
        </w:rPr>
        <w:t>:</w:t>
      </w:r>
      <w:r w:rsidR="00A611EE" w:rsidRPr="00BD1D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048F" w:rsidRPr="00BD1D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1DAA">
        <w:rPr>
          <w:rFonts w:ascii="Times New Roman" w:hAnsi="Times New Roman" w:cs="Times New Roman"/>
          <w:b/>
          <w:sz w:val="28"/>
          <w:szCs w:val="28"/>
        </w:rPr>
        <w:br/>
      </w:r>
      <w:r w:rsidR="00A611EE" w:rsidRPr="00BD1DAA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A611EE" w:rsidRPr="00BD1DAA">
        <w:rPr>
          <w:rFonts w:ascii="Times New Roman" w:hAnsi="Times New Roman" w:cs="Times New Roman"/>
          <w:b/>
          <w:sz w:val="28"/>
          <w:szCs w:val="28"/>
        </w:rPr>
        <w:t>ПРАВИЛА- ОБ</w:t>
      </w:r>
      <w:r w:rsidR="002F048F" w:rsidRPr="00BD1DAA">
        <w:rPr>
          <w:rFonts w:ascii="Times New Roman" w:hAnsi="Times New Roman" w:cs="Times New Roman"/>
          <w:b/>
          <w:sz w:val="28"/>
          <w:szCs w:val="28"/>
        </w:rPr>
        <w:t>РАЩЕНИЯ СО СТРАХАМИ»</w:t>
      </w:r>
      <w:bookmarkEnd w:id="0"/>
    </w:p>
    <w:p w:rsidR="00A611EE" w:rsidRPr="00A611EE" w:rsidRDefault="00A611EE" w:rsidP="00A611EE">
      <w:pPr>
        <w:pStyle w:val="a5"/>
        <w:jc w:val="center"/>
        <w:rPr>
          <w:rFonts w:ascii="Times New Roman" w:hAnsi="Times New Roman" w:cs="Times New Roman"/>
          <w:b/>
        </w:rPr>
      </w:pPr>
    </w:p>
    <w:p w:rsidR="00A611EE" w:rsidRPr="00BD1DAA" w:rsidRDefault="002F048F" w:rsidP="00BD1DA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1DAA">
        <w:rPr>
          <w:rFonts w:ascii="Times New Roman" w:hAnsi="Times New Roman" w:cs="Times New Roman"/>
          <w:sz w:val="28"/>
          <w:szCs w:val="28"/>
        </w:rPr>
        <w:t>© Страхи больше всего боятся смеха, поэтому про</w:t>
      </w:r>
      <w:r w:rsidRPr="00BD1DAA">
        <w:rPr>
          <w:rFonts w:ascii="Times New Roman" w:hAnsi="Times New Roman" w:cs="Times New Roman"/>
          <w:sz w:val="28"/>
          <w:szCs w:val="28"/>
        </w:rPr>
        <w:softHyphen/>
        <w:t xml:space="preserve">сто необходимо увидеть смешное в страшном </w:t>
      </w:r>
    </w:p>
    <w:p w:rsidR="002F048F" w:rsidRPr="00BD1DAA" w:rsidRDefault="002F048F" w:rsidP="00BD1DA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1DAA">
        <w:rPr>
          <w:rFonts w:ascii="Times New Roman" w:hAnsi="Times New Roman" w:cs="Times New Roman"/>
          <w:sz w:val="28"/>
          <w:szCs w:val="28"/>
        </w:rPr>
        <w:t>© Еще страхи не любят, когда о них рассказывают, пы</w:t>
      </w:r>
      <w:r w:rsidRPr="00BD1DAA">
        <w:rPr>
          <w:rFonts w:ascii="Times New Roman" w:hAnsi="Times New Roman" w:cs="Times New Roman"/>
          <w:sz w:val="28"/>
          <w:szCs w:val="28"/>
        </w:rPr>
        <w:softHyphen/>
        <w:t>таются их детализировать и анализировать. Страхи в этот момент чувствуют себя бабочкой, пойманной в сачок. Чем больше говоришь о страхе — тем он становится меньше.</w:t>
      </w:r>
    </w:p>
    <w:p w:rsidR="002F048F" w:rsidRPr="00BD1DAA" w:rsidRDefault="002F048F" w:rsidP="00BD1DA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1DAA">
        <w:rPr>
          <w:rFonts w:ascii="Times New Roman" w:hAnsi="Times New Roman" w:cs="Times New Roman"/>
          <w:sz w:val="28"/>
          <w:szCs w:val="28"/>
        </w:rPr>
        <w:t>© Также страхи терпеть не могут, когда в них начина</w:t>
      </w:r>
      <w:r w:rsidRPr="00BD1DAA">
        <w:rPr>
          <w:rFonts w:ascii="Times New Roman" w:hAnsi="Times New Roman" w:cs="Times New Roman"/>
          <w:sz w:val="28"/>
          <w:szCs w:val="28"/>
        </w:rPr>
        <w:softHyphen/>
        <w:t>ют играть, пытаются нарисовать, вылепить из пластилина, склеить из бумаги да просто осуществить с ними разно</w:t>
      </w:r>
      <w:r w:rsidRPr="00BD1DAA">
        <w:rPr>
          <w:rFonts w:ascii="Times New Roman" w:hAnsi="Times New Roman" w:cs="Times New Roman"/>
          <w:sz w:val="28"/>
          <w:szCs w:val="28"/>
        </w:rPr>
        <w:softHyphen/>
        <w:t>образные действия, которых страхи просто не переносят. От этих действий (психологического манипулирования страхами) страхи вместе со страшными снами начинают таять, как тает снег в погожий весенний день.</w:t>
      </w:r>
    </w:p>
    <w:p w:rsidR="002F048F" w:rsidRPr="00BD1DAA" w:rsidRDefault="002F048F" w:rsidP="00BD1DA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1DAA">
        <w:rPr>
          <w:rFonts w:ascii="Times New Roman" w:hAnsi="Times New Roman" w:cs="Times New Roman"/>
          <w:sz w:val="28"/>
          <w:szCs w:val="28"/>
        </w:rPr>
        <w:t>Помимо всего, необходимо проанализировать про</w:t>
      </w:r>
      <w:r w:rsidRPr="00BD1DAA">
        <w:rPr>
          <w:rFonts w:ascii="Times New Roman" w:hAnsi="Times New Roman" w:cs="Times New Roman"/>
          <w:sz w:val="28"/>
          <w:szCs w:val="28"/>
        </w:rPr>
        <w:softHyphen/>
        <w:t>исхождение страхов у ребенка, поскольку часто случа</w:t>
      </w:r>
      <w:r w:rsidRPr="00BD1DAA">
        <w:rPr>
          <w:rFonts w:ascii="Times New Roman" w:hAnsi="Times New Roman" w:cs="Times New Roman"/>
          <w:sz w:val="28"/>
          <w:szCs w:val="28"/>
        </w:rPr>
        <w:softHyphen/>
        <w:t>ется, что взрослые приложили много усилий для появле</w:t>
      </w:r>
      <w:r w:rsidRPr="00BD1DAA">
        <w:rPr>
          <w:rFonts w:ascii="Times New Roman" w:hAnsi="Times New Roman" w:cs="Times New Roman"/>
          <w:sz w:val="28"/>
          <w:szCs w:val="28"/>
        </w:rPr>
        <w:softHyphen/>
        <w:t>ния страхов у детей: сами многого боятся, не пытаются преодолевать свои страхи, а, наоборот, внушают их де</w:t>
      </w:r>
      <w:r w:rsidRPr="00BD1DAA">
        <w:rPr>
          <w:rFonts w:ascii="Times New Roman" w:hAnsi="Times New Roman" w:cs="Times New Roman"/>
          <w:sz w:val="28"/>
          <w:szCs w:val="28"/>
        </w:rPr>
        <w:softHyphen/>
        <w:t>тям. Такое поведение значимых для ребенка взрослых способствует закреплению страхов.</w:t>
      </w:r>
    </w:p>
    <w:p w:rsidR="002F048F" w:rsidRPr="00BD1DAA" w:rsidRDefault="002F048F" w:rsidP="00BD1DAA">
      <w:pPr>
        <w:pStyle w:val="a5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D1DAA">
        <w:rPr>
          <w:rFonts w:ascii="Times New Roman" w:hAnsi="Times New Roman" w:cs="Times New Roman"/>
          <w:b/>
          <w:i/>
          <w:sz w:val="28"/>
          <w:szCs w:val="28"/>
        </w:rPr>
        <w:t>Результатом работы по психологической коррекции страхов может стать:</w:t>
      </w:r>
    </w:p>
    <w:p w:rsidR="002F048F" w:rsidRPr="00BD1DAA" w:rsidRDefault="002F048F" w:rsidP="00BD1DA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1DAA">
        <w:rPr>
          <w:rFonts w:ascii="Times New Roman" w:hAnsi="Times New Roman" w:cs="Times New Roman"/>
          <w:sz w:val="28"/>
          <w:szCs w:val="28"/>
        </w:rPr>
        <w:t>закрепление достигнутых позитивных результатов через повышение компетентности ребенка;</w:t>
      </w:r>
    </w:p>
    <w:p w:rsidR="00A611EE" w:rsidRPr="00BD1DAA" w:rsidRDefault="002F048F" w:rsidP="00BD1DA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1DAA">
        <w:rPr>
          <w:rFonts w:ascii="Times New Roman" w:hAnsi="Times New Roman" w:cs="Times New Roman"/>
          <w:sz w:val="28"/>
          <w:szCs w:val="28"/>
        </w:rPr>
        <w:t>умение управлять собой в экстремальных и просто устрашающих ситуациях, используя положительную</w:t>
      </w:r>
      <w:r w:rsidR="00A611EE" w:rsidRPr="00BD1DAA">
        <w:rPr>
          <w:rFonts w:ascii="Times New Roman" w:hAnsi="Times New Roman" w:cs="Times New Roman"/>
          <w:sz w:val="28"/>
          <w:szCs w:val="28"/>
        </w:rPr>
        <w:t xml:space="preserve"> </w:t>
      </w:r>
      <w:r w:rsidRPr="00BD1DAA">
        <w:rPr>
          <w:rFonts w:ascii="Times New Roman" w:hAnsi="Times New Roman" w:cs="Times New Roman"/>
          <w:sz w:val="28"/>
          <w:szCs w:val="28"/>
        </w:rPr>
        <w:t xml:space="preserve">сторону страха во благо себе (мобилизует физические силы, ускоряет работу </w:t>
      </w:r>
      <w:r w:rsidR="00A611EE" w:rsidRPr="00BD1DAA">
        <w:rPr>
          <w:rFonts w:ascii="Times New Roman" w:hAnsi="Times New Roman" w:cs="Times New Roman"/>
          <w:sz w:val="28"/>
          <w:szCs w:val="28"/>
        </w:rPr>
        <w:t xml:space="preserve">ума, концентрирует внимание); </w:t>
      </w:r>
    </w:p>
    <w:p w:rsidR="00A611EE" w:rsidRPr="00BD1DAA" w:rsidRDefault="002F048F" w:rsidP="00BD1DA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1DAA">
        <w:rPr>
          <w:rFonts w:ascii="Times New Roman" w:hAnsi="Times New Roman" w:cs="Times New Roman"/>
          <w:sz w:val="28"/>
          <w:szCs w:val="28"/>
        </w:rPr>
        <w:t xml:space="preserve">отработка приемов психологической защиты и </w:t>
      </w:r>
      <w:r w:rsidRPr="00BD1DAA">
        <w:rPr>
          <w:rFonts w:ascii="Times New Roman" w:hAnsi="Times New Roman" w:cs="Times New Roman"/>
          <w:sz w:val="28"/>
          <w:szCs w:val="28"/>
          <w:lang w:val="en-US"/>
        </w:rPr>
        <w:t>cop</w:t>
      </w:r>
      <w:r w:rsidRPr="00BD1DAA">
        <w:rPr>
          <w:rFonts w:ascii="Times New Roman" w:hAnsi="Times New Roman" w:cs="Times New Roman"/>
          <w:sz w:val="28"/>
          <w:szCs w:val="28"/>
        </w:rPr>
        <w:softHyphen/>
      </w:r>
      <w:r w:rsidRPr="00BD1DAA">
        <w:rPr>
          <w:rFonts w:ascii="Times New Roman" w:hAnsi="Times New Roman" w:cs="Times New Roman"/>
          <w:sz w:val="28"/>
          <w:szCs w:val="28"/>
          <w:lang w:val="en-US"/>
        </w:rPr>
        <w:t>ping</w:t>
      </w:r>
      <w:r w:rsidRPr="00BD1DAA">
        <w:rPr>
          <w:rFonts w:ascii="Times New Roman" w:hAnsi="Times New Roman" w:cs="Times New Roman"/>
          <w:sz w:val="28"/>
          <w:szCs w:val="28"/>
        </w:rPr>
        <w:t xml:space="preserve"> поведения (поведения </w:t>
      </w:r>
      <w:proofErr w:type="spellStart"/>
      <w:r w:rsidRPr="00BD1DAA">
        <w:rPr>
          <w:rFonts w:ascii="Times New Roman" w:hAnsi="Times New Roman" w:cs="Times New Roman"/>
          <w:sz w:val="28"/>
          <w:szCs w:val="28"/>
        </w:rPr>
        <w:t>совладания</w:t>
      </w:r>
      <w:proofErr w:type="spellEnd"/>
      <w:r w:rsidRPr="00BD1DAA">
        <w:rPr>
          <w:rFonts w:ascii="Times New Roman" w:hAnsi="Times New Roman" w:cs="Times New Roman"/>
          <w:sz w:val="28"/>
          <w:szCs w:val="28"/>
        </w:rPr>
        <w:t xml:space="preserve">), воспитание первых элементов психологической культуры. </w:t>
      </w:r>
    </w:p>
    <w:p w:rsidR="002F048F" w:rsidRPr="00BD1DAA" w:rsidRDefault="002F048F" w:rsidP="00BD1DA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BD1DAA">
        <w:rPr>
          <w:rFonts w:ascii="Times New Roman" w:hAnsi="Times New Roman" w:cs="Times New Roman"/>
          <w:sz w:val="28"/>
          <w:szCs w:val="28"/>
        </w:rPr>
        <w:lastRenderedPageBreak/>
        <w:t>Ниже приводим памятку, которая поможет понять, в каком случае педагогу, столкнувшись со страхами у ре</w:t>
      </w:r>
      <w:r w:rsidRPr="00BD1DAA">
        <w:rPr>
          <w:rFonts w:ascii="Times New Roman" w:hAnsi="Times New Roman" w:cs="Times New Roman"/>
          <w:sz w:val="28"/>
          <w:szCs w:val="28"/>
        </w:rPr>
        <w:softHyphen/>
        <w:t>бенка, необходимо рекомендовать родителям обратить</w:t>
      </w:r>
      <w:r w:rsidRPr="00BD1DAA">
        <w:rPr>
          <w:rFonts w:ascii="Times New Roman" w:hAnsi="Times New Roman" w:cs="Times New Roman"/>
          <w:sz w:val="28"/>
          <w:szCs w:val="28"/>
        </w:rPr>
        <w:softHyphen/>
        <w:t>ся с ребенком к специалисту.</w:t>
      </w:r>
    </w:p>
    <w:p w:rsidR="002F048F" w:rsidRPr="00BD1DAA" w:rsidRDefault="002F048F" w:rsidP="00BD1DA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8"/>
        <w:gridCol w:w="4678"/>
      </w:tblGrid>
      <w:tr w:rsidR="002F048F" w:rsidRPr="00BD1DAA" w:rsidTr="00A611EE">
        <w:trPr>
          <w:trHeight w:val="1315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48F" w:rsidRPr="00BD1DAA" w:rsidRDefault="002F048F" w:rsidP="00BD1DAA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DAA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Возрастные страхи</w:t>
            </w:r>
            <w:r w:rsidRPr="00BD1DAA">
              <w:rPr>
                <w:rFonts w:ascii="Times New Roman" w:hAnsi="Times New Roman" w:cs="Times New Roman"/>
                <w:sz w:val="28"/>
                <w:szCs w:val="28"/>
              </w:rPr>
              <w:t xml:space="preserve"> (проходят с возрастом ребенка, тре</w:t>
            </w:r>
            <w:r w:rsidR="00A611EE" w:rsidRPr="00BD1DAA">
              <w:rPr>
                <w:rFonts w:ascii="Times New Roman" w:hAnsi="Times New Roman" w:cs="Times New Roman"/>
                <w:sz w:val="28"/>
                <w:szCs w:val="28"/>
              </w:rPr>
              <w:t>буют правильного обращения</w:t>
            </w:r>
            <w:r w:rsidRPr="00BD1DA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48F" w:rsidRPr="00BD1DAA" w:rsidRDefault="002F048F" w:rsidP="00BD1DAA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DAA">
              <w:rPr>
                <w:rFonts w:ascii="Times New Roman" w:hAnsi="Times New Roman" w:cs="Times New Roman"/>
                <w:b/>
                <w:sz w:val="28"/>
                <w:szCs w:val="28"/>
              </w:rPr>
              <w:t>Невротические страхи</w:t>
            </w:r>
            <w:r w:rsidRPr="00BD1DAA">
              <w:rPr>
                <w:rFonts w:ascii="Times New Roman" w:hAnsi="Times New Roman" w:cs="Times New Roman"/>
                <w:sz w:val="28"/>
                <w:szCs w:val="28"/>
              </w:rPr>
              <w:t xml:space="preserve"> (не проходят с возрастом ребенка, требуют психологического и психотерапевтического вмешательства)</w:t>
            </w:r>
          </w:p>
        </w:tc>
      </w:tr>
      <w:tr w:rsidR="002F048F" w:rsidRPr="00BD1DAA" w:rsidTr="00A611EE">
        <w:trPr>
          <w:trHeight w:val="838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48F" w:rsidRPr="00BD1DAA" w:rsidRDefault="002F048F" w:rsidP="00BD1DAA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DAA">
              <w:rPr>
                <w:rFonts w:ascii="Times New Roman" w:hAnsi="Times New Roman" w:cs="Times New Roman"/>
                <w:sz w:val="28"/>
                <w:szCs w:val="28"/>
              </w:rPr>
              <w:t>1. Эмоционально не выражены, не слишком заметны и не мешают ребенку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48F" w:rsidRPr="00BD1DAA" w:rsidRDefault="002F048F" w:rsidP="00BD1DAA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DAA">
              <w:rPr>
                <w:rFonts w:ascii="Times New Roman" w:hAnsi="Times New Roman" w:cs="Times New Roman"/>
                <w:sz w:val="28"/>
                <w:szCs w:val="28"/>
              </w:rPr>
              <w:t>1. Эмоционально выражены, заметны, мешают ребенку</w:t>
            </w:r>
          </w:p>
        </w:tc>
      </w:tr>
      <w:tr w:rsidR="002F048F" w:rsidRPr="00BD1DAA" w:rsidTr="00A611EE">
        <w:trPr>
          <w:trHeight w:val="92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48F" w:rsidRPr="00BD1DAA" w:rsidRDefault="002F048F" w:rsidP="00BD1DAA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DAA">
              <w:rPr>
                <w:rFonts w:ascii="Times New Roman" w:hAnsi="Times New Roman" w:cs="Times New Roman"/>
                <w:sz w:val="28"/>
                <w:szCs w:val="28"/>
              </w:rPr>
              <w:t>2. Имеют преходящий характер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48F" w:rsidRPr="00BD1DAA" w:rsidRDefault="002F048F" w:rsidP="00BD1DAA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DAA">
              <w:rPr>
                <w:rFonts w:ascii="Times New Roman" w:hAnsi="Times New Roman" w:cs="Times New Roman"/>
                <w:sz w:val="28"/>
                <w:szCs w:val="28"/>
              </w:rPr>
              <w:t>2. Сохраняются в течение длительного времени</w:t>
            </w:r>
          </w:p>
        </w:tc>
      </w:tr>
      <w:tr w:rsidR="002F048F" w:rsidRPr="00BD1DAA" w:rsidTr="00A611EE">
        <w:trPr>
          <w:trHeight w:val="1402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48F" w:rsidRPr="00BD1DAA" w:rsidRDefault="002F048F" w:rsidP="00BD1DAA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DAA">
              <w:rPr>
                <w:rFonts w:ascii="Times New Roman" w:hAnsi="Times New Roman" w:cs="Times New Roman"/>
                <w:sz w:val="28"/>
                <w:szCs w:val="28"/>
              </w:rPr>
              <w:t>3. Не оказывают неблагоприятного влияния на формирование характера ребенка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48F" w:rsidRPr="00BD1DAA" w:rsidRDefault="002F048F" w:rsidP="00BD1DAA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DAA">
              <w:rPr>
                <w:rFonts w:ascii="Times New Roman" w:hAnsi="Times New Roman" w:cs="Times New Roman"/>
                <w:sz w:val="28"/>
                <w:szCs w:val="28"/>
              </w:rPr>
              <w:t>3. Оказывают неблагоприятное влияние на формирование личности ребенка, в характере могут появиться неуверенность, тревожность, мнительность</w:t>
            </w:r>
          </w:p>
        </w:tc>
      </w:tr>
      <w:tr w:rsidR="002F048F" w:rsidRPr="00BD1DAA" w:rsidTr="00A611EE">
        <w:trPr>
          <w:trHeight w:val="135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48F" w:rsidRPr="00BD1DAA" w:rsidRDefault="002F048F" w:rsidP="00BD1DAA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DAA">
              <w:rPr>
                <w:rFonts w:ascii="Times New Roman" w:hAnsi="Times New Roman" w:cs="Times New Roman"/>
                <w:sz w:val="28"/>
                <w:szCs w:val="28"/>
              </w:rPr>
              <w:t>4. Выраженные нервно- психические нарушения отсутствуют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48F" w:rsidRPr="00BD1DAA" w:rsidRDefault="002F048F" w:rsidP="00BD1DAA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DAA">
              <w:rPr>
                <w:rFonts w:ascii="Times New Roman" w:hAnsi="Times New Roman" w:cs="Times New Roman"/>
                <w:sz w:val="28"/>
                <w:szCs w:val="28"/>
              </w:rPr>
              <w:t>4. Присутствуют и другие выраженные нервно-психические нарушения помимо страхов</w:t>
            </w:r>
          </w:p>
        </w:tc>
      </w:tr>
      <w:tr w:rsidR="002F048F" w:rsidRPr="00BD1DAA" w:rsidTr="00A611EE">
        <w:trPr>
          <w:trHeight w:val="888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48F" w:rsidRPr="00BD1DAA" w:rsidRDefault="002F048F" w:rsidP="00BD1DAA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DAA">
              <w:rPr>
                <w:rFonts w:ascii="Times New Roman" w:hAnsi="Times New Roman" w:cs="Times New Roman"/>
                <w:sz w:val="28"/>
                <w:szCs w:val="28"/>
              </w:rPr>
              <w:t>5. Ребенок пытается изучить объект страха, познать и преодолеть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48F" w:rsidRPr="00BD1DAA" w:rsidRDefault="002F048F" w:rsidP="00BD1DAA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DAA">
              <w:rPr>
                <w:rFonts w:ascii="Times New Roman" w:hAnsi="Times New Roman" w:cs="Times New Roman"/>
                <w:sz w:val="28"/>
                <w:szCs w:val="28"/>
              </w:rPr>
              <w:t>5. Ребенок избегает объекта страха, нового, неизвестного</w:t>
            </w:r>
          </w:p>
        </w:tc>
      </w:tr>
      <w:tr w:rsidR="002F048F" w:rsidRPr="00BD1DAA" w:rsidTr="00A611EE">
        <w:trPr>
          <w:trHeight w:val="91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48F" w:rsidRPr="00BD1DAA" w:rsidRDefault="002F048F" w:rsidP="00BD1DAA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DAA">
              <w:rPr>
                <w:rFonts w:ascii="Times New Roman" w:hAnsi="Times New Roman" w:cs="Times New Roman"/>
                <w:sz w:val="28"/>
                <w:szCs w:val="28"/>
              </w:rPr>
              <w:t>6. Страх одиночества, темноты и животных не выражен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48F" w:rsidRPr="00BD1DAA" w:rsidRDefault="002F048F" w:rsidP="00BD1DAA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DAA">
              <w:rPr>
                <w:rFonts w:ascii="Times New Roman" w:hAnsi="Times New Roman" w:cs="Times New Roman"/>
                <w:sz w:val="28"/>
                <w:szCs w:val="28"/>
              </w:rPr>
              <w:t>6. Страх одиночества, темноты и животных заметно выражен</w:t>
            </w:r>
          </w:p>
        </w:tc>
      </w:tr>
      <w:tr w:rsidR="002F048F" w:rsidRPr="00BD1DAA" w:rsidTr="00A611EE">
        <w:trPr>
          <w:trHeight w:val="94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48F" w:rsidRPr="00BD1DAA" w:rsidRDefault="002F048F" w:rsidP="00BD1DAA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DAA">
              <w:rPr>
                <w:rFonts w:ascii="Times New Roman" w:hAnsi="Times New Roman" w:cs="Times New Roman"/>
                <w:sz w:val="28"/>
                <w:szCs w:val="28"/>
              </w:rPr>
              <w:t xml:space="preserve">7. Страхи легко поддаются коррекции и </w:t>
            </w:r>
            <w:proofErr w:type="spellStart"/>
            <w:r w:rsidRPr="00BD1DAA">
              <w:rPr>
                <w:rFonts w:ascii="Times New Roman" w:hAnsi="Times New Roman" w:cs="Times New Roman"/>
                <w:sz w:val="28"/>
                <w:szCs w:val="28"/>
              </w:rPr>
              <w:t>самокоррекции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48F" w:rsidRPr="00BD1DAA" w:rsidRDefault="002F048F" w:rsidP="00BD1DAA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DAA">
              <w:rPr>
                <w:rFonts w:ascii="Times New Roman" w:hAnsi="Times New Roman" w:cs="Times New Roman"/>
                <w:sz w:val="28"/>
                <w:szCs w:val="28"/>
              </w:rPr>
              <w:t xml:space="preserve">7. Страхи с трудом поддаются коррекции и </w:t>
            </w:r>
            <w:proofErr w:type="spellStart"/>
            <w:r w:rsidRPr="00BD1DAA">
              <w:rPr>
                <w:rFonts w:ascii="Times New Roman" w:hAnsi="Times New Roman" w:cs="Times New Roman"/>
                <w:sz w:val="28"/>
                <w:szCs w:val="28"/>
              </w:rPr>
              <w:t>самокоррекции</w:t>
            </w:r>
            <w:proofErr w:type="spellEnd"/>
          </w:p>
        </w:tc>
      </w:tr>
    </w:tbl>
    <w:p w:rsidR="00D72DAE" w:rsidRPr="00BD1DAA" w:rsidRDefault="00D72DAE" w:rsidP="00BD1DA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72DAE" w:rsidRPr="00BD1DAA" w:rsidSect="00D72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03BE5"/>
    <w:multiLevelType w:val="hybridMultilevel"/>
    <w:tmpl w:val="3296FAC2"/>
    <w:lvl w:ilvl="0" w:tplc="F8A8C9C6">
      <w:numFmt w:val="bullet"/>
      <w:lvlText w:val="•"/>
      <w:lvlJc w:val="left"/>
      <w:pPr>
        <w:ind w:left="1065" w:hanging="705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912B6A"/>
    <w:multiLevelType w:val="hybridMultilevel"/>
    <w:tmpl w:val="6AEAF2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048F"/>
    <w:rsid w:val="002F048F"/>
    <w:rsid w:val="0040309A"/>
    <w:rsid w:val="008A245B"/>
    <w:rsid w:val="00A611EE"/>
    <w:rsid w:val="00B14148"/>
    <w:rsid w:val="00BD1DAA"/>
    <w:rsid w:val="00D7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59BCFB-58C7-47E0-89E5-6DFE45E1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48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4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48F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5">
    <w:name w:val="No Spacing"/>
    <w:uiPriority w:val="1"/>
    <w:qFormat/>
    <w:rsid w:val="00B1414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cp:lastModifiedBy>user</cp:lastModifiedBy>
  <cp:revision>2</cp:revision>
  <dcterms:created xsi:type="dcterms:W3CDTF">2016-02-06T19:25:00Z</dcterms:created>
  <dcterms:modified xsi:type="dcterms:W3CDTF">2021-01-28T11:48:00Z</dcterms:modified>
</cp:coreProperties>
</file>